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C5" w:rsidRDefault="00C32AC5" w:rsidP="00C32AC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t-EE"/>
        </w:rPr>
      </w:pPr>
    </w:p>
    <w:p w:rsidR="00F9290A" w:rsidRDefault="00F9290A" w:rsidP="00C32AC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t-EE"/>
        </w:rPr>
      </w:pPr>
      <w:r w:rsidRPr="0050101B">
        <w:rPr>
          <w:rFonts w:ascii="Arial" w:hAnsi="Arial" w:cs="Arial"/>
          <w:i/>
          <w:sz w:val="18"/>
          <w:szCs w:val="18"/>
          <w:lang w:val="et-EE"/>
        </w:rPr>
        <w:t>Vastavalt Euroopa Parlamendi ja nõukogu määruse (EL) nr 1303/201</w:t>
      </w:r>
      <w:r>
        <w:rPr>
          <w:rFonts w:ascii="Arial" w:hAnsi="Arial" w:cs="Arial"/>
          <w:i/>
          <w:sz w:val="18"/>
          <w:szCs w:val="18"/>
          <w:lang w:val="et-EE"/>
        </w:rPr>
        <w:t>3 artikli 125 lõike 2 punktile</w:t>
      </w:r>
      <w:r w:rsidRPr="0050101B">
        <w:rPr>
          <w:rFonts w:ascii="Arial" w:hAnsi="Arial" w:cs="Arial"/>
          <w:i/>
          <w:sz w:val="18"/>
          <w:szCs w:val="18"/>
          <w:lang w:val="et-EE"/>
        </w:rPr>
        <w:t xml:space="preserve"> on Mõmmipesa lastehoid OÜ kohustatud koguma lastehoidu tuleva lapse ja tema vanemate isikuandmeid Eesti Statistikaametile andmete töötlemiseks. Sellest tulenevalt palume ankeedis täita andmed võimalikult täpselt.</w:t>
      </w:r>
    </w:p>
    <w:p w:rsidR="007B71C0" w:rsidRDefault="007B71C0" w:rsidP="00C32AC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t-EE"/>
        </w:rPr>
      </w:pPr>
      <w:r>
        <w:rPr>
          <w:rFonts w:ascii="Arial" w:hAnsi="Arial" w:cs="Arial"/>
          <w:i/>
          <w:sz w:val="18"/>
          <w:szCs w:val="18"/>
          <w:lang w:val="et-EE"/>
        </w:rPr>
        <w:t>Linnukesega (*)märgitud kohustuslik.</w:t>
      </w:r>
    </w:p>
    <w:p w:rsidR="00F9290A" w:rsidRDefault="00F9290A" w:rsidP="00F9290A">
      <w:pPr>
        <w:spacing w:line="360" w:lineRule="auto"/>
        <w:rPr>
          <w:rFonts w:ascii="Arial" w:hAnsi="Arial" w:cs="Arial"/>
          <w:b/>
          <w:lang w:val="et-EE"/>
        </w:rPr>
      </w:pPr>
    </w:p>
    <w:p w:rsidR="007800A8" w:rsidRPr="00A13DD3" w:rsidRDefault="00D87B17" w:rsidP="00F9290A">
      <w:pPr>
        <w:spacing w:line="360" w:lineRule="auto"/>
        <w:rPr>
          <w:rFonts w:ascii="Arial" w:hAnsi="Arial" w:cs="Arial"/>
          <w:b/>
          <w:lang w:val="et-EE"/>
        </w:rPr>
      </w:pPr>
      <w:r w:rsidRPr="00A13DD3">
        <w:rPr>
          <w:rFonts w:ascii="Arial" w:hAnsi="Arial" w:cs="Arial"/>
          <w:b/>
          <w:lang w:val="et-EE"/>
        </w:rPr>
        <w:t xml:space="preserve">Mõmmipesa </w:t>
      </w:r>
      <w:r w:rsidR="007800A8" w:rsidRPr="00A13DD3">
        <w:rPr>
          <w:rFonts w:ascii="Arial" w:hAnsi="Arial" w:cs="Arial"/>
          <w:b/>
          <w:lang w:val="et-EE"/>
        </w:rPr>
        <w:t>Lastehoi</w:t>
      </w:r>
      <w:r w:rsidRPr="00A13DD3">
        <w:rPr>
          <w:rFonts w:ascii="Arial" w:hAnsi="Arial" w:cs="Arial"/>
          <w:b/>
          <w:lang w:val="et-EE"/>
        </w:rPr>
        <w:t>d</w:t>
      </w:r>
      <w:r w:rsidR="007800A8" w:rsidRPr="00A13DD3">
        <w:rPr>
          <w:rFonts w:ascii="Arial" w:hAnsi="Arial" w:cs="Arial"/>
          <w:b/>
          <w:lang w:val="et-EE"/>
        </w:rPr>
        <w:t>u vastuvõtu avaldus</w:t>
      </w:r>
    </w:p>
    <w:p w:rsidR="00875DA0" w:rsidRDefault="007800A8" w:rsidP="007445D0">
      <w:pPr>
        <w:spacing w:before="240"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sz w:val="20"/>
          <w:szCs w:val="20"/>
          <w:lang w:val="et-EE"/>
        </w:rPr>
        <w:t>Palun minu laps vastu võtta</w:t>
      </w:r>
      <w:r w:rsidR="00F7450A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7B71C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..........</w:t>
      </w:r>
      <w:r w:rsid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</w:t>
      </w:r>
      <w:r w:rsidR="002965EA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</w:t>
      </w:r>
      <w:r w:rsidR="007B71C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 xml:space="preserve"> 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linnaosas asuvasse </w:t>
      </w:r>
      <w:r w:rsidR="00875DA0" w:rsidRPr="00C62554">
        <w:rPr>
          <w:rFonts w:ascii="Times New Roman" w:hAnsi="Times New Roman" w:cs="Times New Roman"/>
          <w:sz w:val="20"/>
          <w:szCs w:val="20"/>
          <w:lang w:val="et-EE"/>
        </w:rPr>
        <w:t>Mõmmipesa lastehoidu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2965EA">
        <w:rPr>
          <w:rFonts w:ascii="Times New Roman" w:hAnsi="Times New Roman" w:cs="Times New Roman"/>
          <w:sz w:val="20"/>
          <w:szCs w:val="20"/>
          <w:lang w:val="et-EE"/>
        </w:rPr>
        <w:t xml:space="preserve">alates </w:t>
      </w:r>
      <w:r w:rsidR="002965EA" w:rsidRP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</w:t>
      </w:r>
      <w:r w:rsidR="007445D0" w:rsidRP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..........</w:t>
      </w:r>
      <w:r w:rsidR="002965EA" w:rsidRPr="007445D0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>......</w:t>
      </w:r>
      <w:r w:rsidR="00310713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  <w:r w:rsidR="00C32AC5">
        <w:rPr>
          <w:rFonts w:ascii="Times New Roman" w:hAnsi="Times New Roman" w:cs="Times New Roman"/>
          <w:sz w:val="20"/>
          <w:szCs w:val="20"/>
          <w:lang w:val="et-EE"/>
        </w:rPr>
        <w:t>2024</w:t>
      </w:r>
      <w:r w:rsidR="00AB7182">
        <w:rPr>
          <w:rFonts w:ascii="Times New Roman" w:hAnsi="Times New Roman" w:cs="Times New Roman"/>
          <w:sz w:val="20"/>
          <w:szCs w:val="20"/>
          <w:lang w:val="et-EE"/>
        </w:rPr>
        <w:t>/2025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>. a.</w:t>
      </w:r>
    </w:p>
    <w:p w:rsidR="000F2308" w:rsidRPr="007445D0" w:rsidRDefault="007445D0" w:rsidP="007445D0">
      <w:pPr>
        <w:spacing w:line="360" w:lineRule="auto"/>
        <w:ind w:left="2160"/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</w:pPr>
      <w:r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et-EE"/>
        </w:rPr>
        <w:t xml:space="preserve">      </w:t>
      </w:r>
      <w:r w:rsidRPr="007445D0"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>Piirkond</w:t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 xml:space="preserve"> </w:t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</w:r>
      <w:r>
        <w:rPr>
          <w:rFonts w:ascii="Times New Roman" w:hAnsi="Times New Roman" w:cs="Times New Roman"/>
          <w:i/>
          <w:color w:val="A6A6A6" w:themeColor="background1" w:themeShade="A6"/>
          <w:sz w:val="16"/>
          <w:szCs w:val="16"/>
          <w:lang w:val="et-EE"/>
        </w:rPr>
        <w:tab/>
        <w:t xml:space="preserve">      Kuupäev</w:t>
      </w:r>
    </w:p>
    <w:p w:rsidR="00875DA0" w:rsidRPr="00875DA0" w:rsidRDefault="00875DA0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875DA0">
        <w:rPr>
          <w:rFonts w:ascii="Times New Roman" w:hAnsi="Times New Roman" w:cs="Times New Roman"/>
          <w:b/>
          <w:sz w:val="20"/>
          <w:szCs w:val="20"/>
          <w:lang w:val="et-EE"/>
        </w:rPr>
        <w:t>V</w:t>
      </w:r>
      <w:r w:rsidR="00F7450A" w:rsidRPr="00875DA0">
        <w:rPr>
          <w:rFonts w:ascii="Times New Roman" w:hAnsi="Times New Roman" w:cs="Times New Roman"/>
          <w:b/>
          <w:sz w:val="20"/>
          <w:szCs w:val="20"/>
          <w:lang w:val="et-EE"/>
        </w:rPr>
        <w:t>ali</w:t>
      </w:r>
      <w:r w:rsidRPr="00875DA0">
        <w:rPr>
          <w:rFonts w:ascii="Times New Roman" w:hAnsi="Times New Roman" w:cs="Times New Roman"/>
          <w:b/>
          <w:sz w:val="20"/>
          <w:szCs w:val="20"/>
          <w:lang w:val="et-EE"/>
        </w:rPr>
        <w:t xml:space="preserve"> piirkond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  <w:r w:rsidR="00F7450A" w:rsidRPr="00875DA0">
        <w:rPr>
          <w:rFonts w:ascii="Times New Roman" w:hAnsi="Times New Roman" w:cs="Times New Roman"/>
          <w:b/>
          <w:sz w:val="20"/>
          <w:szCs w:val="20"/>
          <w:lang w:val="et-EE"/>
        </w:rPr>
        <w:t xml:space="preserve">: </w:t>
      </w:r>
    </w:p>
    <w:p w:rsidR="00875DA0" w:rsidRDefault="000F2308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Haabersti Lahepea 7 (Kodulahe kvartal)</w:t>
      </w:r>
    </w:p>
    <w:p w:rsidR="00875DA0" w:rsidRDefault="00F7450A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 xml:space="preserve">Kristiine </w:t>
      </w:r>
      <w:r w:rsidRPr="00875DA0">
        <w:rPr>
          <w:rFonts w:ascii="Times New Roman" w:hAnsi="Times New Roman" w:cs="Times New Roman"/>
          <w:sz w:val="20"/>
          <w:szCs w:val="20"/>
          <w:lang w:val="et-EE"/>
        </w:rPr>
        <w:t>Tedre 55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</w:p>
    <w:p w:rsidR="00F9290A" w:rsidRDefault="000F2308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Kesklinn Veerenni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Pille 9</w:t>
      </w:r>
      <w:r>
        <w:rPr>
          <w:rFonts w:ascii="Times New Roman" w:hAnsi="Times New Roman" w:cs="Times New Roman"/>
          <w:sz w:val="20"/>
          <w:szCs w:val="20"/>
          <w:lang w:val="et-EE"/>
        </w:rPr>
        <w:t>/2</w:t>
      </w:r>
      <w:r w:rsidR="00875DA0">
        <w:rPr>
          <w:rFonts w:ascii="Times New Roman" w:hAnsi="Times New Roman" w:cs="Times New Roman"/>
          <w:sz w:val="20"/>
          <w:szCs w:val="20"/>
          <w:lang w:val="et-EE"/>
        </w:rPr>
        <w:t xml:space="preserve"> </w:t>
      </w:r>
    </w:p>
    <w:p w:rsidR="000F2308" w:rsidRDefault="000F2308" w:rsidP="000F2308">
      <w:pPr>
        <w:spacing w:after="0" w:line="240" w:lineRule="auto"/>
        <w:rPr>
          <w:rFonts w:ascii="TT Wellingtons" w:hAnsi="TT Wellingtons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Põhja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-Tallinn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Kalaranna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tn</w:t>
      </w:r>
      <w:proofErr w:type="spellEnd"/>
      <w:proofErr w:type="gram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8/2 (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Kalaranna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kvartal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)</w:t>
      </w:r>
    </w:p>
    <w:p w:rsidR="007155F5" w:rsidRDefault="007155F5" w:rsidP="007155F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Põhja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-Tallinn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Vesilennuki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 xml:space="preserve"> 18 (Port </w:t>
      </w:r>
      <w:proofErr w:type="spellStart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Noblessner</w:t>
      </w:r>
      <w:proofErr w:type="spellEnd"/>
      <w:r>
        <w:rPr>
          <w:rFonts w:ascii="TT Wellingtons" w:hAnsi="TT Wellingtons"/>
          <w:color w:val="000000"/>
          <w:sz w:val="21"/>
          <w:szCs w:val="21"/>
          <w:shd w:val="clear" w:color="auto" w:fill="FFFFFF"/>
        </w:rPr>
        <w:t>)</w:t>
      </w:r>
    </w:p>
    <w:p w:rsidR="007155F5" w:rsidRDefault="007155F5" w:rsidP="000F23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F7450A" w:rsidRPr="00C62554" w:rsidRDefault="00F7450A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D87B17" w:rsidRPr="00C62554" w:rsidRDefault="00D87B17" w:rsidP="001279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sz w:val="20"/>
          <w:szCs w:val="20"/>
          <w:lang w:val="et-EE"/>
        </w:rPr>
        <w:t xml:space="preserve">Lapsehoiuteenust soovin </w:t>
      </w:r>
      <w:r w:rsidRPr="002762F2">
        <w:rPr>
          <w:rFonts w:ascii="Times New Roman" w:hAnsi="Times New Roman" w:cs="Times New Roman"/>
          <w:color w:val="FF0000"/>
          <w:sz w:val="20"/>
          <w:szCs w:val="20"/>
          <w:lang w:val="et-EE"/>
        </w:rPr>
        <w:t>(</w:t>
      </w:r>
      <w:r w:rsidR="00127936" w:rsidRPr="002762F2">
        <w:rPr>
          <w:rFonts w:ascii="Times New Roman" w:hAnsi="Times New Roman" w:cs="Times New Roman"/>
          <w:i/>
          <w:color w:val="FF0000"/>
          <w:sz w:val="20"/>
          <w:szCs w:val="20"/>
          <w:lang w:val="et-EE"/>
        </w:rPr>
        <w:t>1-3 korda nädalas korra puhul palun märkida kindlasti kindlad nädalapäevad</w:t>
      </w:r>
      <w:r w:rsidR="00EE2903" w:rsidRPr="002762F2">
        <w:rPr>
          <w:rFonts w:ascii="Times New Roman" w:hAnsi="Times New Roman" w:cs="Times New Roman"/>
          <w:i/>
          <w:color w:val="FF0000"/>
          <w:sz w:val="20"/>
          <w:szCs w:val="20"/>
          <w:lang w:val="et-EE"/>
        </w:rPr>
        <w:t>, et oleks lihtsustatud toidu tellimine ja töökorraldus kasvatajatega</w:t>
      </w:r>
      <w:r w:rsidRPr="002762F2">
        <w:rPr>
          <w:rFonts w:ascii="Times New Roman" w:hAnsi="Times New Roman" w:cs="Times New Roman"/>
          <w:color w:val="FF0000"/>
          <w:sz w:val="20"/>
          <w:szCs w:val="20"/>
          <w:lang w:val="et-EE"/>
        </w:rPr>
        <w:t>):</w:t>
      </w:r>
    </w:p>
    <w:tbl>
      <w:tblPr>
        <w:tblStyle w:val="TableGrid"/>
        <w:tblpPr w:leftFromText="180" w:rightFromText="180" w:vertAnchor="text" w:horzAnchor="margin" w:tblpY="153"/>
        <w:tblOverlap w:val="never"/>
        <w:tblW w:w="96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27936" w:rsidRPr="00C62554" w:rsidTr="00127936">
        <w:trPr>
          <w:trHeight w:val="369"/>
        </w:trPr>
        <w:tc>
          <w:tcPr>
            <w:tcW w:w="3794" w:type="dxa"/>
            <w:vAlign w:val="center"/>
          </w:tcPr>
          <w:p w:rsidR="007445D0" w:rsidRDefault="00875DA0" w:rsidP="00C32AC5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Märgi n</w:t>
            </w:r>
            <w:r w:rsidR="00127936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ädalapäevad (E-R)</w:t>
            </w:r>
            <w:r w:rsidR="007445D0" w:rsidRPr="007445D0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>*</w:t>
            </w:r>
            <w:r w:rsidR="009C5057" w:rsidRPr="007445D0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 xml:space="preserve"> </w:t>
            </w:r>
          </w:p>
          <w:p w:rsidR="007B71C0" w:rsidRPr="007445D0" w:rsidRDefault="007B71C0" w:rsidP="00C32AC5">
            <w:pPr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  <w:r w:rsidRPr="007445D0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(märkimine kohustuslik</w:t>
            </w:r>
            <w:r w:rsidR="00C32AC5" w:rsidRPr="007445D0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, kuna andmed lisatakse lepingusse</w:t>
            </w:r>
            <w:r w:rsidRPr="007445D0"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  <w:t>)</w:t>
            </w:r>
          </w:p>
        </w:tc>
        <w:tc>
          <w:tcPr>
            <w:tcW w:w="5812" w:type="dxa"/>
            <w:vAlign w:val="center"/>
          </w:tcPr>
          <w:p w:rsidR="00127936" w:rsidRPr="00C62554" w:rsidRDefault="00875DA0" w:rsidP="000F2308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C32AC5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>Märgi kellaajad</w:t>
            </w:r>
            <w:r w:rsidR="008C4AF5" w:rsidRPr="00C32AC5">
              <w:rPr>
                <w:rFonts w:ascii="Times New Roman" w:hAnsi="Times New Roman" w:cs="Times New Roman"/>
                <w:color w:val="FF0000"/>
                <w:sz w:val="20"/>
                <w:szCs w:val="20"/>
                <w:lang w:val="et-EE"/>
              </w:rPr>
              <w:t xml:space="preserve"> 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(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kirjuta sobiv kellaaeg, mi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l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l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al</w:t>
            </w:r>
            <w:r w:rsidR="008C4AF5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 xml:space="preserve"> soovid t</w:t>
            </w:r>
            <w:r w:rsidR="00B75A3C" w:rsidRPr="00F938E8">
              <w:rPr>
                <w:rFonts w:ascii="Times New Roman" w:hAnsi="Times New Roman" w:cs="Times New Roman"/>
                <w:b/>
                <w:sz w:val="20"/>
                <w:szCs w:val="20"/>
                <w:lang w:val="et-EE"/>
              </w:rPr>
              <w:t>eenust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  <w:r w:rsidR="00C32AC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Algus+lõpp).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Hommikul hiljemalt kell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8:30</w:t>
            </w:r>
            <w:r w:rsidR="00C32AC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peab olema laps lastehoius</w:t>
            </w:r>
            <w:r w:rsidR="00B75A3C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,</w:t>
            </w:r>
            <w:r w:rsidR="008C4AF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kui </w:t>
            </w:r>
            <w:r w:rsidR="003E5CD8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laps sööb lastehoius hommikusööki</w:t>
            </w:r>
            <w:r w:rsidR="009C5057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.</w:t>
            </w:r>
            <w:r w:rsidR="00C32AC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 xml:space="preserve"> Kui laps sööb hommikusööki kodus, peab ta olema lastehoius kell 8:55.</w:t>
            </w:r>
          </w:p>
        </w:tc>
      </w:tr>
      <w:tr w:rsidR="00127936" w:rsidRPr="00C62554" w:rsidTr="00127936">
        <w:trPr>
          <w:trHeight w:val="369"/>
        </w:trPr>
        <w:tc>
          <w:tcPr>
            <w:tcW w:w="3794" w:type="dxa"/>
            <w:vAlign w:val="center"/>
          </w:tcPr>
          <w:p w:rsidR="00127936" w:rsidRPr="00C62554" w:rsidRDefault="00127936" w:rsidP="001279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5812" w:type="dxa"/>
            <w:vAlign w:val="center"/>
          </w:tcPr>
          <w:p w:rsidR="00127936" w:rsidRPr="00C62554" w:rsidRDefault="00127936" w:rsidP="001279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</w:tc>
      </w:tr>
    </w:tbl>
    <w:p w:rsidR="00127936" w:rsidRDefault="00127936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</w:p>
    <w:p w:rsidR="007B71C0" w:rsidRPr="000F2308" w:rsidRDefault="007800A8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b/>
          <w:sz w:val="20"/>
          <w:szCs w:val="20"/>
          <w:lang w:val="et-EE"/>
        </w:rPr>
        <w:t>LAPSE ISIKUANDMED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CB2E31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Ees –ja perekonnamini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Kodakondsus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Emakeel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D87B17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Elukoht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D87B17" w:rsidRPr="00C62554" w:rsidTr="00127936">
        <w:trPr>
          <w:trHeight w:val="291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127936" w:rsidP="00D87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Aadress elanike registris </w:t>
            </w:r>
          </w:p>
        </w:tc>
        <w:tc>
          <w:tcPr>
            <w:tcW w:w="5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</w:tbl>
    <w:p w:rsidR="007800A8" w:rsidRPr="00C62554" w:rsidRDefault="007800A8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p w:rsidR="007800A8" w:rsidRPr="00C62554" w:rsidRDefault="007800A8" w:rsidP="00C6255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t-EE"/>
        </w:rPr>
      </w:pPr>
      <w:r w:rsidRPr="00C62554">
        <w:rPr>
          <w:rFonts w:ascii="Times New Roman" w:hAnsi="Times New Roman" w:cs="Times New Roman"/>
          <w:b/>
          <w:sz w:val="20"/>
          <w:szCs w:val="20"/>
          <w:lang w:val="et-EE"/>
        </w:rPr>
        <w:t>ANDMED LAPSEVANEMATE KOHTA</w:t>
      </w:r>
      <w:r w:rsidR="007B71C0">
        <w:rPr>
          <w:rFonts w:ascii="Times New Roman" w:hAnsi="Times New Roman" w:cs="Times New Roman"/>
          <w:b/>
          <w:sz w:val="20"/>
          <w:szCs w:val="20"/>
          <w:lang w:val="et-EE"/>
        </w:rPr>
        <w:t>*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3794"/>
        <w:gridCol w:w="2835"/>
        <w:gridCol w:w="2971"/>
      </w:tblGrid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B75A3C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LAPSE</w:t>
            </w:r>
            <w:r w:rsidR="007800A8"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VANEMAD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CB2E31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Ees –ja perekonnanimi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Kodakondsus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Emakeel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Elanike registris registreeritud elukoht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D87B17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Postiaadress/elukoht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D87B17" w:rsidRPr="00C62554" w:rsidRDefault="00D87B17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lastRenderedPageBreak/>
              <w:t>Kontakttelefon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7800A8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127936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E-posti aadress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800A8" w:rsidRPr="00C62554" w:rsidRDefault="007800A8" w:rsidP="00780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 </w:t>
            </w:r>
          </w:p>
        </w:tc>
      </w:tr>
    </w:tbl>
    <w:p w:rsidR="00F7450A" w:rsidRPr="00C62554" w:rsidRDefault="00F7450A" w:rsidP="00C625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t-EE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3794"/>
        <w:gridCol w:w="2835"/>
        <w:gridCol w:w="2971"/>
      </w:tblGrid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B75A3C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LAPSE</w:t>
            </w:r>
            <w:r w:rsidR="0050101B"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VANEMAD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EMA</w:t>
            </w: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501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ISA</w:t>
            </w: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Töötav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Töötu (kuni 12 kuud või mitteregistreeritud)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7E2CEE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C62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Õpilane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7E2CEE" w:rsidRPr="00C62554" w:rsidRDefault="007E2CEE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50101B" w:rsidRPr="00C62554" w:rsidTr="00127936">
        <w:trPr>
          <w:trHeight w:val="300"/>
        </w:trPr>
        <w:tc>
          <w:tcPr>
            <w:tcW w:w="3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7E2CEE" w:rsidRDefault="007E2CEE" w:rsidP="007E2CEE"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Lapsevanema </w:t>
            </w:r>
            <w:r w:rsidRPr="007B71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t-EE"/>
              </w:rPr>
              <w:t>nimi ja pangakonto</w:t>
            </w:r>
            <w:r w:rsidRPr="007E2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, kellele tagastatatakse tagatisraha</w:t>
            </w:r>
            <w:r w:rsidR="007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*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9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50101B" w:rsidRPr="00C62554" w:rsidRDefault="0050101B" w:rsidP="008E5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</w:tbl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F938E8" w:rsidRDefault="00F938E8" w:rsidP="00C62554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B75A3C" w:rsidRDefault="00B75A3C" w:rsidP="00B75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Avalduse täitja ees –ja perekonnan</w:t>
      </w:r>
      <w:r w:rsidRPr="00C62554">
        <w:rPr>
          <w:rFonts w:ascii="Times New Roman" w:hAnsi="Times New Roman" w:cs="Times New Roman"/>
          <w:sz w:val="20"/>
          <w:szCs w:val="20"/>
          <w:lang w:val="et-EE"/>
        </w:rPr>
        <w:t>imi</w:t>
      </w:r>
      <w:r>
        <w:rPr>
          <w:rFonts w:ascii="Times New Roman" w:hAnsi="Times New Roman" w:cs="Times New Roman"/>
          <w:sz w:val="20"/>
          <w:szCs w:val="20"/>
          <w:lang w:val="et-EE"/>
        </w:rPr>
        <w:t>:</w:t>
      </w:r>
    </w:p>
    <w:p w:rsidR="00B75A3C" w:rsidRDefault="00B75A3C" w:rsidP="00B75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t-EE"/>
        </w:rPr>
      </w:pPr>
      <w:r>
        <w:rPr>
          <w:rFonts w:ascii="Times New Roman" w:hAnsi="Times New Roman" w:cs="Times New Roman"/>
          <w:sz w:val="20"/>
          <w:szCs w:val="20"/>
          <w:lang w:val="et-EE"/>
        </w:rPr>
        <w:t>Täitmise kuupäev:</w:t>
      </w:r>
    </w:p>
    <w:p w:rsidR="009853CF" w:rsidRPr="00F7450A" w:rsidRDefault="00B75A3C" w:rsidP="00B75A3C">
      <w:pPr>
        <w:spacing w:after="0" w:line="240" w:lineRule="auto"/>
        <w:jc w:val="both"/>
        <w:rPr>
          <w:rFonts w:ascii="Arial" w:hAnsi="Arial" w:cs="Arial"/>
          <w:i/>
          <w:color w:val="D9D9D9" w:themeColor="background1" w:themeShade="D9"/>
          <w:sz w:val="18"/>
          <w:szCs w:val="18"/>
          <w:lang w:val="et-EE"/>
        </w:rPr>
      </w:pPr>
      <w:r w:rsidRPr="00F7450A">
        <w:rPr>
          <w:rFonts w:ascii="Times New Roman" w:hAnsi="Times New Roman" w:cs="Times New Roman"/>
          <w:i/>
          <w:color w:val="D9D9D9" w:themeColor="background1" w:themeShade="D9"/>
          <w:sz w:val="20"/>
          <w:szCs w:val="20"/>
          <w:lang w:val="et-EE"/>
        </w:rPr>
        <w:t>/Allkirjastada digitaalselt/</w:t>
      </w:r>
    </w:p>
    <w:sectPr w:rsidR="009853CF" w:rsidRPr="00F7450A" w:rsidSect="00C32AC5">
      <w:headerReference w:type="default" r:id="rId7"/>
      <w:footerReference w:type="default" r:id="rId8"/>
      <w:pgSz w:w="12240" w:h="15840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59" w:rsidRDefault="003A0359" w:rsidP="00897222">
      <w:pPr>
        <w:spacing w:after="0" w:line="240" w:lineRule="auto"/>
      </w:pPr>
      <w:r>
        <w:separator/>
      </w:r>
    </w:p>
  </w:endnote>
  <w:endnote w:type="continuationSeparator" w:id="0">
    <w:p w:rsidR="003A0359" w:rsidRDefault="003A0359" w:rsidP="0089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 Wellingtons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1B" w:rsidRDefault="002E561B" w:rsidP="002E561B">
    <w:pPr>
      <w:pStyle w:val="Header"/>
      <w:jc w:val="center"/>
      <w:rPr>
        <w:rFonts w:ascii="TimesNewRoman" w:hAnsi="TimesNewRoman"/>
        <w:b/>
        <w:color w:val="000000"/>
        <w:sz w:val="20"/>
        <w:szCs w:val="20"/>
      </w:rPr>
    </w:pPr>
    <w:r w:rsidRPr="00BA3913">
      <w:rPr>
        <w:rFonts w:ascii="TimesNewRoman" w:hAnsi="TimesNewRoman"/>
        <w:b/>
        <w:color w:val="000000"/>
        <w:sz w:val="20"/>
        <w:szCs w:val="20"/>
      </w:rPr>
      <w:t>M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Õ</w:t>
    </w:r>
    <w:r w:rsidRPr="00BA3913">
      <w:rPr>
        <w:rFonts w:ascii="TimesNewRoman" w:hAnsi="TimesNewRoman"/>
        <w:b/>
        <w:color w:val="000000"/>
        <w:sz w:val="20"/>
        <w:szCs w:val="20"/>
      </w:rPr>
      <w:t>MMIPESA LASTEHOID O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Ü</w:t>
    </w:r>
    <w:r w:rsidRPr="00BA3913">
      <w:rPr>
        <w:rFonts w:ascii="TimesNewRoman" w:hAnsi="TimesNewRoman"/>
        <w:b/>
        <w:color w:val="000000"/>
        <w:sz w:val="20"/>
        <w:szCs w:val="20"/>
      </w:rPr>
      <w:t xml:space="preserve"> </w:t>
    </w:r>
  </w:p>
  <w:p w:rsidR="002E561B" w:rsidRPr="00D33835" w:rsidRDefault="002E561B" w:rsidP="002E561B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proofErr w:type="spellStart"/>
    <w:r w:rsidRPr="00D33835">
      <w:rPr>
        <w:rFonts w:ascii="TimesNewRoman" w:hAnsi="TimesNewRoman"/>
        <w:color w:val="000000"/>
        <w:sz w:val="20"/>
        <w:szCs w:val="20"/>
      </w:rPr>
      <w:t>Registrikood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proofErr w:type="gramStart"/>
    <w:r w:rsidRPr="00BA3913">
      <w:rPr>
        <w:rFonts w:ascii="TimesNewRoman" w:hAnsi="TimesNewRoman"/>
        <w:color w:val="000000"/>
        <w:sz w:val="20"/>
        <w:szCs w:val="20"/>
      </w:rPr>
      <w:t>12986621</w:t>
    </w:r>
    <w:r w:rsidRPr="00D33835">
      <w:rPr>
        <w:rFonts w:ascii="TimesNewRoman" w:hAnsi="TimesNewRoman"/>
        <w:color w:val="000000"/>
        <w:sz w:val="20"/>
        <w:szCs w:val="20"/>
      </w:rPr>
      <w:t xml:space="preserve">  </w:t>
    </w:r>
    <w:proofErr w:type="spellStart"/>
    <w:r w:rsidRPr="00D33835">
      <w:rPr>
        <w:rFonts w:ascii="TimesNewRoman" w:hAnsi="TimesNewRoman"/>
        <w:color w:val="000000"/>
        <w:sz w:val="20"/>
        <w:szCs w:val="20"/>
      </w:rPr>
      <w:t>Aadress</w:t>
    </w:r>
    <w:proofErr w:type="spellEnd"/>
    <w:proofErr w:type="gram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hyperlink r:id="rId1" w:tgtFrame="googlemaps" w:history="1">
      <w:proofErr w:type="spellStart"/>
      <w:r>
        <w:rPr>
          <w:rFonts w:ascii="TimesNewRoman" w:hAnsi="TimesNewRoman"/>
          <w:color w:val="000000"/>
          <w:sz w:val="20"/>
          <w:szCs w:val="20"/>
        </w:rPr>
        <w:t>Lahepea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" w:hAnsi="TimesNewRoman"/>
          <w:color w:val="000000"/>
          <w:sz w:val="20"/>
          <w:szCs w:val="20"/>
        </w:rPr>
        <w:t>tn</w:t>
      </w:r>
      <w:proofErr w:type="spellEnd"/>
      <w:r>
        <w:rPr>
          <w:rFonts w:ascii="TimesNewRoman" w:hAnsi="TimesNewRoman"/>
          <w:color w:val="000000"/>
          <w:sz w:val="20"/>
          <w:szCs w:val="20"/>
        </w:rPr>
        <w:t xml:space="preserve"> 7</w:t>
      </w:r>
      <w:r w:rsidRPr="00BA3913">
        <w:rPr>
          <w:rFonts w:ascii="TimesNewRoman" w:hAnsi="TimesNewRoman"/>
          <w:color w:val="000000"/>
          <w:sz w:val="20"/>
          <w:szCs w:val="20"/>
        </w:rPr>
        <w:t xml:space="preserve"> Tallinn </w:t>
      </w:r>
      <w:proofErr w:type="spellStart"/>
      <w:r w:rsidRPr="00BA3913">
        <w:rPr>
          <w:rFonts w:ascii="TimesNewRoman" w:hAnsi="TimesNewRoman"/>
          <w:color w:val="000000"/>
          <w:sz w:val="20"/>
          <w:szCs w:val="20"/>
        </w:rPr>
        <w:t>Harjumaa</w:t>
      </w:r>
      <w:proofErr w:type="spellEnd"/>
      <w:r w:rsidRPr="00BA3913">
        <w:rPr>
          <w:rFonts w:ascii="TimesNewRoman" w:hAnsi="TimesNewRoman"/>
          <w:color w:val="000000"/>
          <w:sz w:val="20"/>
          <w:szCs w:val="20"/>
        </w:rPr>
        <w:t xml:space="preserve"> 10617</w:t>
      </w:r>
    </w:hyperlink>
  </w:p>
  <w:p w:rsidR="00F9290A" w:rsidRPr="002E561B" w:rsidRDefault="002E561B" w:rsidP="002E561B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proofErr w:type="spellStart"/>
    <w:r w:rsidRPr="00D33835">
      <w:rPr>
        <w:rFonts w:ascii="TimesNewRoman" w:hAnsi="TimesNewRoman"/>
        <w:color w:val="000000"/>
        <w:sz w:val="20"/>
        <w:szCs w:val="20"/>
      </w:rPr>
      <w:t>Telefon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r>
      <w:rPr>
        <w:rFonts w:ascii="TimesNewRoman" w:hAnsi="TimesNewRoman"/>
        <w:color w:val="000000"/>
        <w:sz w:val="20"/>
        <w:szCs w:val="20"/>
      </w:rPr>
      <w:t>+372 529 2043</w:t>
    </w:r>
    <w:r w:rsidRPr="00D33835">
      <w:rPr>
        <w:rFonts w:ascii="TimesNewRoman" w:hAnsi="TimesNewRoman"/>
        <w:color w:val="000000"/>
        <w:sz w:val="20"/>
        <w:szCs w:val="20"/>
      </w:rPr>
      <w:tab/>
    </w:r>
    <w:r>
      <w:rPr>
        <w:rFonts w:ascii="TimesNewRoman" w:hAnsi="TimesNewRoman"/>
        <w:color w:val="000000"/>
        <w:sz w:val="20"/>
        <w:szCs w:val="20"/>
      </w:rPr>
      <w:t xml:space="preserve">   </w:t>
    </w:r>
    <w:r w:rsidRPr="00D33835">
      <w:rPr>
        <w:rFonts w:ascii="TimesNewRoman" w:hAnsi="TimesNewRoman"/>
        <w:color w:val="000000"/>
        <w:sz w:val="20"/>
        <w:szCs w:val="20"/>
      </w:rPr>
      <w:t xml:space="preserve">E-post: </w:t>
    </w:r>
    <w:r w:rsidRPr="00BA3913">
      <w:rPr>
        <w:rStyle w:val="Hyperlink"/>
        <w:rFonts w:ascii="TimesNewRoman" w:hAnsi="TimesNewRoman"/>
        <w:sz w:val="20"/>
        <w:szCs w:val="20"/>
      </w:rPr>
      <w:t>info@</w:t>
    </w:r>
    <w:r w:rsidR="007D362A">
      <w:rPr>
        <w:rStyle w:val="Hyperlink"/>
        <w:rFonts w:ascii="TimesNewRoman" w:hAnsi="TimesNewRoman"/>
        <w:sz w:val="20"/>
        <w:szCs w:val="20"/>
      </w:rPr>
      <w:t>mo</w:t>
    </w:r>
    <w:r>
      <w:rPr>
        <w:rStyle w:val="Hyperlink"/>
        <w:rFonts w:ascii="TimesNewRoman" w:hAnsi="TimesNewRoman"/>
        <w:sz w:val="20"/>
        <w:szCs w:val="20"/>
      </w:rPr>
      <w:t>mmipesa.eu</w:t>
    </w:r>
    <w:r w:rsidRPr="00D33835">
      <w:rPr>
        <w:rFonts w:ascii="TimesNewRoman" w:hAnsi="TimesNewRoman"/>
        <w:color w:val="000000"/>
        <w:sz w:val="20"/>
        <w:szCs w:val="20"/>
      </w:rPr>
      <w:t xml:space="preserve">    </w:t>
    </w:r>
    <w:proofErr w:type="spellStart"/>
    <w:r w:rsidRPr="00D33835">
      <w:rPr>
        <w:rFonts w:ascii="TimesNewRoman" w:hAnsi="TimesNewRoman"/>
        <w:color w:val="000000"/>
        <w:sz w:val="20"/>
        <w:szCs w:val="20"/>
      </w:rPr>
      <w:t>Koduleht</w:t>
    </w:r>
    <w:proofErr w:type="spellEnd"/>
    <w:r w:rsidRPr="00D33835">
      <w:rPr>
        <w:rFonts w:ascii="TimesNewRoman" w:hAnsi="TimesNewRoman"/>
        <w:color w:val="000000"/>
        <w:sz w:val="20"/>
        <w:szCs w:val="20"/>
      </w:rPr>
      <w:t xml:space="preserve">: </w:t>
    </w:r>
    <w:hyperlink r:id="rId2" w:history="1">
      <w:r w:rsidR="00C32AC5" w:rsidRPr="00941D49">
        <w:rPr>
          <w:rStyle w:val="Hyperlink"/>
          <w:rFonts w:ascii="TimesNewRoman" w:hAnsi="TimesNewRoman"/>
          <w:sz w:val="20"/>
          <w:szCs w:val="20"/>
        </w:rPr>
        <w:t>www.mommipesa.eu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59" w:rsidRDefault="003A0359" w:rsidP="00897222">
      <w:pPr>
        <w:spacing w:after="0" w:line="240" w:lineRule="auto"/>
      </w:pPr>
      <w:r>
        <w:separator/>
      </w:r>
    </w:p>
  </w:footnote>
  <w:footnote w:type="continuationSeparator" w:id="0">
    <w:p w:rsidR="003A0359" w:rsidRDefault="003A0359" w:rsidP="00897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AC5" w:rsidRDefault="00C32AC5">
    <w:pPr>
      <w:pStyle w:val="Header"/>
    </w:pPr>
    <w:r>
      <w:rPr>
        <w:rFonts w:ascii="Arial" w:hAnsi="Arial" w:cs="Arial"/>
        <w:i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433A68A9" wp14:editId="32CDF6BC">
          <wp:simplePos x="0" y="0"/>
          <wp:positionH relativeFrom="margin">
            <wp:align>right</wp:align>
          </wp:positionH>
          <wp:positionV relativeFrom="paragraph">
            <wp:posOffset>-451485</wp:posOffset>
          </wp:positionV>
          <wp:extent cx="2880000" cy="1440000"/>
          <wp:effectExtent l="0" t="0" r="0" b="0"/>
          <wp:wrapTight wrapText="bothSides">
            <wp:wrapPolygon edited="0">
              <wp:start x="3001" y="4859"/>
              <wp:lineTo x="857" y="5717"/>
              <wp:lineTo x="572" y="7432"/>
              <wp:lineTo x="572" y="14578"/>
              <wp:lineTo x="1143" y="15721"/>
              <wp:lineTo x="4287" y="15721"/>
              <wp:lineTo x="19433" y="14578"/>
              <wp:lineTo x="21290" y="14006"/>
              <wp:lineTo x="21148" y="7718"/>
              <wp:lineTo x="19290" y="7146"/>
              <wp:lineTo x="3858" y="4859"/>
              <wp:lineTo x="3001" y="4859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mmipesa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7B2"/>
    <w:multiLevelType w:val="multilevel"/>
    <w:tmpl w:val="9A9E3C7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3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06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28F0475A"/>
    <w:multiLevelType w:val="hybridMultilevel"/>
    <w:tmpl w:val="4F946120"/>
    <w:lvl w:ilvl="0" w:tplc="4A04CD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17CE"/>
    <w:multiLevelType w:val="multilevel"/>
    <w:tmpl w:val="D05E5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FE1134"/>
    <w:multiLevelType w:val="hybridMultilevel"/>
    <w:tmpl w:val="BC9C5312"/>
    <w:lvl w:ilvl="0" w:tplc="EA6E37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814E1"/>
    <w:multiLevelType w:val="hybridMultilevel"/>
    <w:tmpl w:val="381045EE"/>
    <w:lvl w:ilvl="0" w:tplc="D37CCB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8"/>
    <w:rsid w:val="000F2308"/>
    <w:rsid w:val="00127936"/>
    <w:rsid w:val="00140FB6"/>
    <w:rsid w:val="00170682"/>
    <w:rsid w:val="00177053"/>
    <w:rsid w:val="001C1EE8"/>
    <w:rsid w:val="001C76E7"/>
    <w:rsid w:val="001E048F"/>
    <w:rsid w:val="00255CB7"/>
    <w:rsid w:val="00265C02"/>
    <w:rsid w:val="002762F2"/>
    <w:rsid w:val="002961CE"/>
    <w:rsid w:val="002965EA"/>
    <w:rsid w:val="002C3F43"/>
    <w:rsid w:val="002D53CD"/>
    <w:rsid w:val="002E353F"/>
    <w:rsid w:val="002E561B"/>
    <w:rsid w:val="002F4CB0"/>
    <w:rsid w:val="00310713"/>
    <w:rsid w:val="003465F8"/>
    <w:rsid w:val="0037675E"/>
    <w:rsid w:val="003A0359"/>
    <w:rsid w:val="003E5CD8"/>
    <w:rsid w:val="00412EFF"/>
    <w:rsid w:val="00431436"/>
    <w:rsid w:val="00434B0E"/>
    <w:rsid w:val="00442A98"/>
    <w:rsid w:val="004744F7"/>
    <w:rsid w:val="004A7CBE"/>
    <w:rsid w:val="004F3D14"/>
    <w:rsid w:val="0050101B"/>
    <w:rsid w:val="005362D4"/>
    <w:rsid w:val="005640B7"/>
    <w:rsid w:val="005C0A88"/>
    <w:rsid w:val="005D3058"/>
    <w:rsid w:val="005D63A5"/>
    <w:rsid w:val="005F573D"/>
    <w:rsid w:val="007155F5"/>
    <w:rsid w:val="00720099"/>
    <w:rsid w:val="00720F93"/>
    <w:rsid w:val="007445D0"/>
    <w:rsid w:val="007700D3"/>
    <w:rsid w:val="007800A8"/>
    <w:rsid w:val="007B1719"/>
    <w:rsid w:val="007B71C0"/>
    <w:rsid w:val="007D362A"/>
    <w:rsid w:val="007E2CEE"/>
    <w:rsid w:val="0080379E"/>
    <w:rsid w:val="00875DA0"/>
    <w:rsid w:val="00897222"/>
    <w:rsid w:val="008A72C8"/>
    <w:rsid w:val="008C4AF5"/>
    <w:rsid w:val="009853CF"/>
    <w:rsid w:val="009C5057"/>
    <w:rsid w:val="009E5601"/>
    <w:rsid w:val="00A13DD3"/>
    <w:rsid w:val="00A351F7"/>
    <w:rsid w:val="00A95FE2"/>
    <w:rsid w:val="00AA21D3"/>
    <w:rsid w:val="00AB7182"/>
    <w:rsid w:val="00B75A3C"/>
    <w:rsid w:val="00BE7426"/>
    <w:rsid w:val="00C32AC5"/>
    <w:rsid w:val="00C62554"/>
    <w:rsid w:val="00C701D1"/>
    <w:rsid w:val="00CB2076"/>
    <w:rsid w:val="00CB2E31"/>
    <w:rsid w:val="00D00F9B"/>
    <w:rsid w:val="00D1055F"/>
    <w:rsid w:val="00D63151"/>
    <w:rsid w:val="00D87B17"/>
    <w:rsid w:val="00DB7B31"/>
    <w:rsid w:val="00DD4883"/>
    <w:rsid w:val="00DE7192"/>
    <w:rsid w:val="00E320BE"/>
    <w:rsid w:val="00E43219"/>
    <w:rsid w:val="00E6510C"/>
    <w:rsid w:val="00EE2903"/>
    <w:rsid w:val="00F729F5"/>
    <w:rsid w:val="00F7450A"/>
    <w:rsid w:val="00F7515A"/>
    <w:rsid w:val="00F9290A"/>
    <w:rsid w:val="00F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FDD321-E46F-4ABF-B4AC-EE815A3F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222"/>
  </w:style>
  <w:style w:type="paragraph" w:styleId="Footer">
    <w:name w:val="footer"/>
    <w:basedOn w:val="Normal"/>
    <w:link w:val="FooterChar"/>
    <w:uiPriority w:val="99"/>
    <w:unhideWhenUsed/>
    <w:rsid w:val="00897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222"/>
  </w:style>
  <w:style w:type="paragraph" w:styleId="ListParagraph">
    <w:name w:val="List Paragraph"/>
    <w:basedOn w:val="Normal"/>
    <w:uiPriority w:val="34"/>
    <w:qFormat/>
    <w:rsid w:val="00501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1D3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7E2CE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mmipesa.eu" TargetMode="External"/><Relationship Id="rId1" Type="http://schemas.openxmlformats.org/officeDocument/2006/relationships/hyperlink" Target="https://www.google.ee/maps/place/Lahepea%207-36%20Tallinn%20Harjuma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dcterms:created xsi:type="dcterms:W3CDTF">2022-11-25T13:07:00Z</dcterms:created>
  <dcterms:modified xsi:type="dcterms:W3CDTF">2024-10-05T16:06:00Z</dcterms:modified>
</cp:coreProperties>
</file>